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7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9F6159" w:rsidRPr="001D3879" w14:paraId="20D0012A" w14:textId="77777777" w:rsidTr="0080113C">
        <w:tc>
          <w:tcPr>
            <w:tcW w:w="2943" w:type="dxa"/>
          </w:tcPr>
          <w:p w14:paraId="70BE330D" w14:textId="77777777" w:rsidR="009F6159" w:rsidRPr="001D3879" w:rsidRDefault="009F6159" w:rsidP="0080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79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1" w:type="dxa"/>
          </w:tcPr>
          <w:p w14:paraId="4BB95A74" w14:textId="77777777" w:rsidR="009F6159" w:rsidRPr="001D3879" w:rsidRDefault="009F6159" w:rsidP="0080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79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</w:tr>
      <w:tr w:rsidR="009F6159" w:rsidRPr="001D3879" w14:paraId="225A2D6A" w14:textId="77777777" w:rsidTr="0080113C">
        <w:tc>
          <w:tcPr>
            <w:tcW w:w="2943" w:type="dxa"/>
          </w:tcPr>
          <w:p w14:paraId="66C966BF" w14:textId="77777777" w:rsidR="009F6159" w:rsidRPr="001D3879" w:rsidRDefault="009F6159" w:rsidP="0080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79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371" w:type="dxa"/>
          </w:tcPr>
          <w:p w14:paraId="577799F5" w14:textId="77777777" w:rsidR="009F6159" w:rsidRPr="001D3879" w:rsidRDefault="009F6159" w:rsidP="0080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79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9F6159" w:rsidRPr="001D3879" w14:paraId="0DA45D74" w14:textId="77777777" w:rsidTr="0080113C">
        <w:tc>
          <w:tcPr>
            <w:tcW w:w="2943" w:type="dxa"/>
          </w:tcPr>
          <w:p w14:paraId="788CF413" w14:textId="77777777" w:rsidR="009F6159" w:rsidRPr="001D3879" w:rsidRDefault="009F6159" w:rsidP="0080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79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371" w:type="dxa"/>
          </w:tcPr>
          <w:p w14:paraId="527C826C" w14:textId="77777777" w:rsidR="009F6159" w:rsidRPr="001D3879" w:rsidRDefault="009F6159" w:rsidP="0080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Л. </w:t>
            </w:r>
            <w:r w:rsidRPr="001D38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9F6159" w:rsidRPr="001D3879" w14:paraId="633C8A93" w14:textId="77777777" w:rsidTr="0080113C">
        <w:trPr>
          <w:trHeight w:val="7642"/>
        </w:trPr>
        <w:tc>
          <w:tcPr>
            <w:tcW w:w="2943" w:type="dxa"/>
          </w:tcPr>
          <w:p w14:paraId="75A1D40C" w14:textId="77777777" w:rsidR="009F6159" w:rsidRPr="001D3879" w:rsidRDefault="009F6159" w:rsidP="0080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79">
              <w:rPr>
                <w:rFonts w:ascii="Times New Roman" w:hAnsi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7371" w:type="dxa"/>
          </w:tcPr>
          <w:p w14:paraId="5C50D74E" w14:textId="77777777" w:rsidR="009F6159" w:rsidRPr="001D3879" w:rsidRDefault="009F6159" w:rsidP="0080113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основ мировоззрения;</w:t>
            </w:r>
          </w:p>
          <w:p w14:paraId="2460AA6C" w14:textId="77777777" w:rsidR="009F6159" w:rsidRPr="001D3879" w:rsidRDefault="009F6159" w:rsidP="0080113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условий, способствующих развитию алгоритмического мышления как необходимого условия профессио</w:t>
            </w:r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нальной деятельности в современном информационном обществе;</w:t>
            </w:r>
          </w:p>
          <w:p w14:paraId="2B76B7F8" w14:textId="77777777" w:rsidR="009F6159" w:rsidRPr="001D3879" w:rsidRDefault="009F6159" w:rsidP="0080113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 современных цифровых средах в условиях обеспечения информационной безопасности личности обучающегося; </w:t>
            </w:r>
          </w:p>
          <w:p w14:paraId="047C6A8E" w14:textId="77777777" w:rsidR="009F6159" w:rsidRPr="001D3879" w:rsidRDefault="009F6159" w:rsidP="0080113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ответственного и избирательного отношения к 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      </w:r>
          </w:p>
          <w:p w14:paraId="34108BAC" w14:textId="77777777" w:rsidR="009F6159" w:rsidRDefault="009F6159" w:rsidP="008011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9CB2743" w14:textId="77777777" w:rsidR="009F6159" w:rsidRPr="001D3879" w:rsidRDefault="009F6159" w:rsidP="008011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8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задачи учебного предмета «Информатика» —</w:t>
            </w:r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сформировать у обучающихся:</w:t>
            </w:r>
          </w:p>
          <w:p w14:paraId="01AE371F" w14:textId="77777777" w:rsidR="009F6159" w:rsidRPr="001D3879" w:rsidRDefault="009F6159" w:rsidP="0080113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      </w:r>
          </w:p>
          <w:p w14:paraId="13854475" w14:textId="77777777" w:rsidR="009F6159" w:rsidRPr="001D3879" w:rsidRDefault="009F6159" w:rsidP="0080113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 навыки формализованного описания поставленных задач;</w:t>
            </w:r>
          </w:p>
          <w:p w14:paraId="7A9FE5B7" w14:textId="77777777" w:rsidR="009F6159" w:rsidRPr="001D3879" w:rsidRDefault="009F6159" w:rsidP="0080113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базовые знания об информационном моделировании, в том числе о математическом моделировании.</w:t>
            </w:r>
          </w:p>
        </w:tc>
      </w:tr>
      <w:tr w:rsidR="009F6159" w:rsidRPr="001D3879" w14:paraId="636BEC79" w14:textId="77777777" w:rsidTr="0080113C">
        <w:tc>
          <w:tcPr>
            <w:tcW w:w="2943" w:type="dxa"/>
          </w:tcPr>
          <w:p w14:paraId="249D153A" w14:textId="77777777" w:rsidR="009F6159" w:rsidRPr="001D3879" w:rsidRDefault="009F6159" w:rsidP="0080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79">
              <w:rPr>
                <w:rFonts w:ascii="Times New Roman" w:hAnsi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7371" w:type="dxa"/>
          </w:tcPr>
          <w:p w14:paraId="39441428" w14:textId="77777777" w:rsidR="009F6159" w:rsidRPr="001D3879" w:rsidRDefault="009F6159" w:rsidP="008011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 системе общего образования «Информатика» признана обязательным учебным предметом, входящим в состав предметной области «Математика и информатика». </w:t>
            </w:r>
          </w:p>
          <w:p w14:paraId="03C62451" w14:textId="77777777" w:rsidR="009F6159" w:rsidRPr="001D3879" w:rsidRDefault="009F6159" w:rsidP="008011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Учебным планом на изучение информатики на базовом уровне отведено 34 учебных часа — по 1 часу в неделю в 7 классах. </w:t>
            </w:r>
          </w:p>
        </w:tc>
      </w:tr>
      <w:tr w:rsidR="009F6159" w:rsidRPr="001D3879" w14:paraId="6A10EABD" w14:textId="77777777" w:rsidTr="0080113C">
        <w:trPr>
          <w:trHeight w:val="2002"/>
        </w:trPr>
        <w:tc>
          <w:tcPr>
            <w:tcW w:w="2943" w:type="dxa"/>
          </w:tcPr>
          <w:p w14:paraId="3E5BCEE0" w14:textId="77777777" w:rsidR="009F6159" w:rsidRPr="001D3879" w:rsidRDefault="009F6159" w:rsidP="0080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79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1" w:type="dxa"/>
          </w:tcPr>
          <w:p w14:paraId="631C36F2" w14:textId="77777777" w:rsidR="009F6159" w:rsidRPr="001D3879" w:rsidRDefault="009F6159" w:rsidP="00801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8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Цели и задачи изучения информатики на уровне основного общего образования</w:t>
            </w:r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определяют структуру основного содержания учебного предмета в виде следующих четырёх тематических разделов:</w:t>
            </w:r>
          </w:p>
          <w:p w14:paraId="4C74DE5F" w14:textId="77777777" w:rsidR="009F6159" w:rsidRPr="001D3879" w:rsidRDefault="009F6159" w:rsidP="0080113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грамотность;</w:t>
            </w:r>
          </w:p>
          <w:p w14:paraId="3A83B10A" w14:textId="77777777" w:rsidR="009F6159" w:rsidRPr="001D3879" w:rsidRDefault="009F6159" w:rsidP="0080113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основы информатики;</w:t>
            </w:r>
          </w:p>
          <w:p w14:paraId="692B8DE5" w14:textId="77777777" w:rsidR="009F6159" w:rsidRPr="001D3879" w:rsidRDefault="009F6159" w:rsidP="0080113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алгоритмы и программирование;</w:t>
            </w:r>
          </w:p>
          <w:p w14:paraId="46EF6C0C" w14:textId="77777777" w:rsidR="009F6159" w:rsidRPr="001D3879" w:rsidRDefault="009F6159" w:rsidP="0080113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технологии.</w:t>
            </w:r>
          </w:p>
        </w:tc>
      </w:tr>
      <w:tr w:rsidR="009F6159" w:rsidRPr="001D3879" w14:paraId="653E35B6" w14:textId="77777777" w:rsidTr="0080113C">
        <w:tc>
          <w:tcPr>
            <w:tcW w:w="2943" w:type="dxa"/>
          </w:tcPr>
          <w:p w14:paraId="260A4175" w14:textId="77777777" w:rsidR="009F6159" w:rsidRPr="001D3879" w:rsidRDefault="009F6159" w:rsidP="0080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79">
              <w:rPr>
                <w:rFonts w:ascii="Times New Roman" w:hAnsi="Times New Roman"/>
                <w:sz w:val="24"/>
                <w:szCs w:val="24"/>
              </w:rPr>
              <w:t>Формы, методы, технологии обучения</w:t>
            </w:r>
          </w:p>
        </w:tc>
        <w:tc>
          <w:tcPr>
            <w:tcW w:w="7371" w:type="dxa"/>
          </w:tcPr>
          <w:p w14:paraId="727DF573" w14:textId="77777777" w:rsidR="009F6159" w:rsidRPr="001D3879" w:rsidRDefault="009F6159" w:rsidP="0080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79">
              <w:rPr>
                <w:rFonts w:ascii="Times New Roman" w:hAnsi="Times New Roman"/>
                <w:sz w:val="24"/>
                <w:szCs w:val="24"/>
              </w:rPr>
              <w:t xml:space="preserve">Метод проектов, ИКТ-технологии, игровые технологии, </w:t>
            </w:r>
            <w:proofErr w:type="spellStart"/>
            <w:r w:rsidRPr="001D3879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1D3879">
              <w:rPr>
                <w:rFonts w:ascii="Times New Roman" w:hAnsi="Times New Roman"/>
                <w:sz w:val="24"/>
                <w:szCs w:val="24"/>
              </w:rPr>
              <w:t xml:space="preserve"> технологии, педагогика сотрудничества и пр.</w:t>
            </w:r>
          </w:p>
        </w:tc>
      </w:tr>
      <w:tr w:rsidR="009F6159" w:rsidRPr="001D3879" w14:paraId="18DF1231" w14:textId="77777777" w:rsidTr="0080113C">
        <w:tc>
          <w:tcPr>
            <w:tcW w:w="2943" w:type="dxa"/>
          </w:tcPr>
          <w:p w14:paraId="1E9F678D" w14:textId="77777777" w:rsidR="009F6159" w:rsidRPr="001D3879" w:rsidRDefault="009F6159" w:rsidP="0080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79">
              <w:rPr>
                <w:rFonts w:ascii="Times New Roman" w:hAnsi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7371" w:type="dxa"/>
          </w:tcPr>
          <w:p w14:paraId="64545D4B" w14:textId="77777777" w:rsidR="009F6159" w:rsidRDefault="009F6159" w:rsidP="0080113C">
            <w:pPr>
              <w:pStyle w:val="a3"/>
              <w:spacing w:before="0" w:beforeAutospacing="0" w:after="0" w:afterAutospacing="0"/>
              <w:jc w:val="both"/>
            </w:pPr>
            <w:r w:rsidRPr="00F8470F">
              <w:t>Содержание и объем материала, подлежащего проверке, определяется программой и учебником.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      </w:r>
          </w:p>
          <w:p w14:paraId="138BF49E" w14:textId="77777777" w:rsidR="009F6159" w:rsidRPr="00F8470F" w:rsidRDefault="009F6159" w:rsidP="0080113C">
            <w:pPr>
              <w:pStyle w:val="a3"/>
              <w:spacing w:before="0" w:beforeAutospacing="0" w:after="0" w:afterAutospacing="0"/>
              <w:jc w:val="both"/>
            </w:pPr>
            <w:r>
              <w:t>Используются различные типы контроля: текущий, итоговый, взаимный, самостоятельный, письменный, устный.</w:t>
            </w:r>
          </w:p>
          <w:p w14:paraId="7B341A3A" w14:textId="77777777" w:rsidR="009F6159" w:rsidRPr="007463CD" w:rsidRDefault="009F6159" w:rsidP="0080113C">
            <w:pPr>
              <w:pStyle w:val="a3"/>
              <w:spacing w:before="0" w:beforeAutospacing="0" w:after="0" w:afterAutospacing="0"/>
              <w:jc w:val="both"/>
            </w:pPr>
            <w:r w:rsidRPr="007463CD">
              <w:lastRenderedPageBreak/>
              <w:t>Основными формами проверки ЗУН учащихся по информатике являются устный опрос, письменная контрольная работа, самостоятельная работа, тестирование, практическая работа на ПК и зачеты (в старших классах).</w:t>
            </w:r>
          </w:p>
        </w:tc>
      </w:tr>
    </w:tbl>
    <w:p w14:paraId="40C9A3AA" w14:textId="77777777" w:rsidR="009F6159" w:rsidRPr="000F70B5" w:rsidRDefault="009F6159" w:rsidP="009F6159">
      <w:pPr>
        <w:jc w:val="right"/>
        <w:rPr>
          <w:rFonts w:ascii="Times New Roman" w:hAnsi="Times New Roman"/>
          <w:b/>
          <w:sz w:val="24"/>
          <w:szCs w:val="24"/>
        </w:rPr>
      </w:pPr>
    </w:p>
    <w:p w14:paraId="356D3EE6" w14:textId="7B785C1D" w:rsidR="008A2D6E" w:rsidRDefault="008A2D6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pPr w:leftFromText="180" w:rightFromText="180" w:vertAnchor="page" w:horzAnchor="page" w:tblpX="927" w:tblpY="114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7587"/>
      </w:tblGrid>
      <w:tr w:rsidR="008A2D6E" w:rsidRPr="00332592" w14:paraId="7D4D4EFD" w14:textId="77777777" w:rsidTr="00D62D97">
        <w:tc>
          <w:tcPr>
            <w:tcW w:w="2869" w:type="dxa"/>
          </w:tcPr>
          <w:p w14:paraId="74150DD4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587" w:type="dxa"/>
          </w:tcPr>
          <w:p w14:paraId="66C060C5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</w:tr>
      <w:tr w:rsidR="008A2D6E" w:rsidRPr="00332592" w14:paraId="72F7A28C" w14:textId="77777777" w:rsidTr="00D62D97">
        <w:tc>
          <w:tcPr>
            <w:tcW w:w="2869" w:type="dxa"/>
          </w:tcPr>
          <w:p w14:paraId="19DC2F8E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587" w:type="dxa"/>
          </w:tcPr>
          <w:p w14:paraId="2F1926F0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8A2D6E" w:rsidRPr="00332592" w14:paraId="0B0B6824" w14:textId="77777777" w:rsidTr="00D62D97">
        <w:trPr>
          <w:trHeight w:val="275"/>
        </w:trPr>
        <w:tc>
          <w:tcPr>
            <w:tcW w:w="2869" w:type="dxa"/>
          </w:tcPr>
          <w:p w14:paraId="2123BB24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587" w:type="dxa"/>
          </w:tcPr>
          <w:p w14:paraId="72CF054E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Л. </w:t>
            </w:r>
            <w:r w:rsidRPr="001F2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A2D6E" w:rsidRPr="00332592" w14:paraId="5B704036" w14:textId="77777777" w:rsidTr="00D62D97">
        <w:tc>
          <w:tcPr>
            <w:tcW w:w="2869" w:type="dxa"/>
          </w:tcPr>
          <w:p w14:paraId="4FA6E8A5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7587" w:type="dxa"/>
          </w:tcPr>
          <w:p w14:paraId="5137EB4A" w14:textId="77777777" w:rsidR="008A2D6E" w:rsidRPr="001F22FA" w:rsidRDefault="008A2D6E" w:rsidP="00D62D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основ мировоззрения;</w:t>
            </w:r>
          </w:p>
          <w:p w14:paraId="694A5E8E" w14:textId="77777777" w:rsidR="008A2D6E" w:rsidRPr="001F22FA" w:rsidRDefault="008A2D6E" w:rsidP="00D62D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условий, способствующих развитию алгоритмического мышления как необходимого условия профессио</w:t>
            </w: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нальной деятельности в современном информационном обществе;</w:t>
            </w:r>
          </w:p>
          <w:p w14:paraId="651A6445" w14:textId="77777777" w:rsidR="008A2D6E" w:rsidRPr="001F22FA" w:rsidRDefault="008A2D6E" w:rsidP="00D62D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 современных цифровых средах в условиях обеспечения информационной безопасности личности обучающегося; </w:t>
            </w:r>
          </w:p>
          <w:p w14:paraId="4085A07B" w14:textId="77777777" w:rsidR="008A2D6E" w:rsidRPr="001F22FA" w:rsidRDefault="008A2D6E" w:rsidP="00D62D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ответственного и избирательного отношения к 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      </w:r>
          </w:p>
          <w:p w14:paraId="616A5A5C" w14:textId="77777777" w:rsidR="008A2D6E" w:rsidRPr="001F22FA" w:rsidRDefault="008A2D6E" w:rsidP="00D62D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81966CB" w14:textId="77777777" w:rsidR="008A2D6E" w:rsidRPr="001F22FA" w:rsidRDefault="008A2D6E" w:rsidP="00D62D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задачи учебного предмета «Информатика» —</w:t>
            </w: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сформировать у обучающихся:</w:t>
            </w:r>
          </w:p>
          <w:p w14:paraId="11895EC1" w14:textId="77777777" w:rsidR="008A2D6E" w:rsidRPr="001F22FA" w:rsidRDefault="008A2D6E" w:rsidP="00D62D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      </w:r>
          </w:p>
          <w:p w14:paraId="5E04BFE5" w14:textId="77777777" w:rsidR="008A2D6E" w:rsidRPr="001F22FA" w:rsidRDefault="008A2D6E" w:rsidP="00D62D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 и навыки составления простых программ по построенному алгоритму на одном из языков программирования высокого уровня;</w:t>
            </w:r>
          </w:p>
          <w:p w14:paraId="77428D5A" w14:textId="77777777" w:rsidR="008A2D6E" w:rsidRPr="001F22FA" w:rsidRDefault="008A2D6E" w:rsidP="00D62D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      </w:r>
          </w:p>
          <w:p w14:paraId="4F35BBBE" w14:textId="77777777" w:rsidR="008A2D6E" w:rsidRPr="001F22FA" w:rsidRDefault="008A2D6E" w:rsidP="00D62D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      </w:r>
          </w:p>
        </w:tc>
      </w:tr>
      <w:tr w:rsidR="008A2D6E" w:rsidRPr="00332592" w14:paraId="41CA5CF4" w14:textId="77777777" w:rsidTr="00D62D97">
        <w:trPr>
          <w:trHeight w:val="1470"/>
        </w:trPr>
        <w:tc>
          <w:tcPr>
            <w:tcW w:w="2869" w:type="dxa"/>
          </w:tcPr>
          <w:p w14:paraId="7C5C4FCC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7587" w:type="dxa"/>
          </w:tcPr>
          <w:p w14:paraId="7C6E52CC" w14:textId="77777777" w:rsidR="008A2D6E" w:rsidRPr="001F22FA" w:rsidRDefault="008A2D6E" w:rsidP="00D62D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 системе общего образования «Информатика» признана обязательным учебным предметом, входящим в состав предметной области «Математика и информатика». </w:t>
            </w:r>
          </w:p>
          <w:p w14:paraId="2F6B4888" w14:textId="77777777" w:rsidR="008A2D6E" w:rsidRPr="001F22FA" w:rsidRDefault="008A2D6E" w:rsidP="00D62D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Учебным планом на изучение информатики на базовом уровне отведено 34 учебных часа — по 1 часу в неделю в 8 классах. </w:t>
            </w:r>
          </w:p>
        </w:tc>
      </w:tr>
      <w:tr w:rsidR="008A2D6E" w:rsidRPr="00332592" w14:paraId="319B4E4E" w14:textId="77777777" w:rsidTr="00D62D97">
        <w:tc>
          <w:tcPr>
            <w:tcW w:w="2869" w:type="dxa"/>
          </w:tcPr>
          <w:p w14:paraId="0B5CC46D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587" w:type="dxa"/>
          </w:tcPr>
          <w:p w14:paraId="00E83D87" w14:textId="77777777" w:rsidR="008A2D6E" w:rsidRPr="001F22FA" w:rsidRDefault="008A2D6E" w:rsidP="00D62D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Цели и задачи изучения информатики на уровне основного общего образования</w:t>
            </w: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определяют структуру основного содержания учебного предмета в виде следующих четырёх тематических разделов:</w:t>
            </w:r>
          </w:p>
          <w:p w14:paraId="688D12CC" w14:textId="77777777" w:rsidR="008A2D6E" w:rsidRPr="001F22FA" w:rsidRDefault="008A2D6E" w:rsidP="00D62D9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грамотность;</w:t>
            </w:r>
          </w:p>
          <w:p w14:paraId="07170324" w14:textId="77777777" w:rsidR="008A2D6E" w:rsidRPr="001F22FA" w:rsidRDefault="008A2D6E" w:rsidP="00D62D9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основы информатики;</w:t>
            </w:r>
          </w:p>
          <w:p w14:paraId="18E031A8" w14:textId="77777777" w:rsidR="008A2D6E" w:rsidRPr="001F22FA" w:rsidRDefault="008A2D6E" w:rsidP="00D62D9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алгоритмы и программирование;</w:t>
            </w:r>
          </w:p>
          <w:p w14:paraId="6BDDA8A2" w14:textId="77777777" w:rsidR="008A2D6E" w:rsidRPr="001F22FA" w:rsidRDefault="008A2D6E" w:rsidP="00D62D9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технологии.</w:t>
            </w:r>
          </w:p>
        </w:tc>
      </w:tr>
      <w:tr w:rsidR="008A2D6E" w:rsidRPr="00332592" w14:paraId="41CDFEBD" w14:textId="77777777" w:rsidTr="00D62D97">
        <w:tc>
          <w:tcPr>
            <w:tcW w:w="2869" w:type="dxa"/>
          </w:tcPr>
          <w:p w14:paraId="2E17DF21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>Формы, методы, технологии обучения</w:t>
            </w:r>
          </w:p>
        </w:tc>
        <w:tc>
          <w:tcPr>
            <w:tcW w:w="7587" w:type="dxa"/>
          </w:tcPr>
          <w:p w14:paraId="64D7B1D4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 xml:space="preserve">Метод проектов, ИКТ-технологии, игровые технологии, </w:t>
            </w:r>
            <w:proofErr w:type="spellStart"/>
            <w:r w:rsidRPr="001F22F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1F22FA">
              <w:rPr>
                <w:rFonts w:ascii="Times New Roman" w:hAnsi="Times New Roman"/>
                <w:sz w:val="24"/>
                <w:szCs w:val="24"/>
              </w:rPr>
              <w:t xml:space="preserve"> технологии, педагогика сотрудничества и пр.</w:t>
            </w:r>
          </w:p>
        </w:tc>
      </w:tr>
      <w:tr w:rsidR="008A2D6E" w:rsidRPr="00332592" w14:paraId="30B7FF2D" w14:textId="77777777" w:rsidTr="00D62D97">
        <w:tc>
          <w:tcPr>
            <w:tcW w:w="2869" w:type="dxa"/>
          </w:tcPr>
          <w:p w14:paraId="16B261A5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7587" w:type="dxa"/>
          </w:tcPr>
          <w:p w14:paraId="5458A745" w14:textId="77777777" w:rsidR="008A2D6E" w:rsidRPr="001F22FA" w:rsidRDefault="008A2D6E" w:rsidP="00D62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 xml:space="preserve">Содержание и объем материала, подлежащего проверке, определяется программой и учебником. При проверке усвоения материала </w:t>
            </w:r>
            <w:r w:rsidRPr="001F22FA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 выявлять полноту, прочность усвоения учащимися теории и умение применять ее на практике в знакомых и незнакомых ситуациях.</w:t>
            </w:r>
          </w:p>
          <w:p w14:paraId="6815E1F9" w14:textId="77777777" w:rsidR="008A2D6E" w:rsidRPr="001F22FA" w:rsidRDefault="008A2D6E" w:rsidP="00D62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>Используются различные типы контроля: текущий, итоговый, взаимный, самостоятельный, письменный, устный.</w:t>
            </w:r>
          </w:p>
          <w:p w14:paraId="2A8AFA7B" w14:textId="77777777" w:rsidR="008A2D6E" w:rsidRPr="001F22FA" w:rsidRDefault="008A2D6E" w:rsidP="00D62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>Основными формами проверки ЗУН учащихся по информатике являются устный опрос, письменная контрольная работа, самостоятельная работа, тестирование, практическая работа на ПК и зачеты (в старших классах).</w:t>
            </w:r>
          </w:p>
        </w:tc>
      </w:tr>
    </w:tbl>
    <w:p w14:paraId="1DC5278F" w14:textId="77777777" w:rsidR="008A2D6E" w:rsidRDefault="008A2D6E" w:rsidP="008A2D6E"/>
    <w:p w14:paraId="2F8B53FE" w14:textId="77777777" w:rsidR="008A2D6E" w:rsidRDefault="008A2D6E" w:rsidP="008A2D6E"/>
    <w:p w14:paraId="0F221636" w14:textId="77777777" w:rsidR="008A2D6E" w:rsidRDefault="008A2D6E" w:rsidP="008A2D6E"/>
    <w:p w14:paraId="29BACE6A" w14:textId="77777777" w:rsidR="008A2D6E" w:rsidRDefault="008A2D6E" w:rsidP="008A2D6E"/>
    <w:p w14:paraId="7E8D8634" w14:textId="77777777" w:rsidR="008A2D6E" w:rsidRDefault="008A2D6E" w:rsidP="008A2D6E"/>
    <w:p w14:paraId="166286F5" w14:textId="77777777" w:rsidR="008A2D6E" w:rsidRDefault="008A2D6E" w:rsidP="008A2D6E"/>
    <w:p w14:paraId="5CE02777" w14:textId="77777777" w:rsidR="008A2D6E" w:rsidRDefault="008A2D6E" w:rsidP="008A2D6E"/>
    <w:p w14:paraId="1E56DE7E" w14:textId="77777777" w:rsidR="008A2D6E" w:rsidRDefault="008A2D6E" w:rsidP="008A2D6E"/>
    <w:p w14:paraId="05A24E96" w14:textId="77777777" w:rsidR="008A2D6E" w:rsidRDefault="008A2D6E" w:rsidP="008A2D6E"/>
    <w:p w14:paraId="3EAD768E" w14:textId="77777777" w:rsidR="008A2D6E" w:rsidRDefault="008A2D6E" w:rsidP="008A2D6E"/>
    <w:p w14:paraId="1FAA09EB" w14:textId="77777777" w:rsidR="008A2D6E" w:rsidRDefault="008A2D6E" w:rsidP="008A2D6E"/>
    <w:p w14:paraId="594B382A" w14:textId="77777777" w:rsidR="008A2D6E" w:rsidRDefault="008A2D6E" w:rsidP="008A2D6E"/>
    <w:p w14:paraId="35B67B26" w14:textId="77777777" w:rsidR="008A2D6E" w:rsidRDefault="008A2D6E" w:rsidP="008A2D6E"/>
    <w:p w14:paraId="349F3D1E" w14:textId="77777777" w:rsidR="008A2D6E" w:rsidRDefault="008A2D6E" w:rsidP="008A2D6E"/>
    <w:p w14:paraId="5BF87958" w14:textId="77777777" w:rsidR="008A2D6E" w:rsidRDefault="008A2D6E" w:rsidP="008A2D6E"/>
    <w:p w14:paraId="66540FD1" w14:textId="77777777" w:rsidR="008A2D6E" w:rsidRDefault="008A2D6E" w:rsidP="008A2D6E"/>
    <w:p w14:paraId="41EF9F84" w14:textId="77777777" w:rsidR="008A2D6E" w:rsidRDefault="008A2D6E" w:rsidP="008A2D6E"/>
    <w:p w14:paraId="20C75595" w14:textId="77777777" w:rsidR="008A2D6E" w:rsidRDefault="008A2D6E" w:rsidP="008A2D6E"/>
    <w:p w14:paraId="1A2B0BAC" w14:textId="77777777" w:rsidR="008A2D6E" w:rsidRDefault="008A2D6E" w:rsidP="008A2D6E"/>
    <w:p w14:paraId="006B9776" w14:textId="77777777" w:rsidR="008A2D6E" w:rsidRDefault="008A2D6E" w:rsidP="008A2D6E"/>
    <w:p w14:paraId="3A9E3267" w14:textId="77777777" w:rsidR="008A2D6E" w:rsidRDefault="008A2D6E" w:rsidP="008A2D6E"/>
    <w:p w14:paraId="62007D86" w14:textId="77777777" w:rsidR="008A2D6E" w:rsidRDefault="008A2D6E" w:rsidP="008A2D6E"/>
    <w:p w14:paraId="47DC5665" w14:textId="77777777" w:rsidR="008A2D6E" w:rsidRDefault="008A2D6E" w:rsidP="008A2D6E"/>
    <w:tbl>
      <w:tblPr>
        <w:tblpPr w:leftFromText="180" w:rightFromText="180" w:vertAnchor="text" w:tblpX="-743" w:tblpY="-29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9"/>
        <w:gridCol w:w="6877"/>
      </w:tblGrid>
      <w:tr w:rsidR="008A2D6E" w14:paraId="0F01264F" w14:textId="77777777" w:rsidTr="00D62D97">
        <w:tc>
          <w:tcPr>
            <w:tcW w:w="3579" w:type="dxa"/>
          </w:tcPr>
          <w:p w14:paraId="6AEB3CED" w14:textId="77777777" w:rsidR="008A2D6E" w:rsidRPr="001F22FA" w:rsidRDefault="008A2D6E" w:rsidP="00D62D9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6877" w:type="dxa"/>
          </w:tcPr>
          <w:p w14:paraId="5D8D40F0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</w:tr>
      <w:tr w:rsidR="008A2D6E" w14:paraId="7BEE0252" w14:textId="77777777" w:rsidTr="00D62D97">
        <w:tc>
          <w:tcPr>
            <w:tcW w:w="3579" w:type="dxa"/>
          </w:tcPr>
          <w:p w14:paraId="3A27667D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877" w:type="dxa"/>
          </w:tcPr>
          <w:p w14:paraId="14938F52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8A2D6E" w14:paraId="786E6DBD" w14:textId="77777777" w:rsidTr="00D62D97">
        <w:tc>
          <w:tcPr>
            <w:tcW w:w="3579" w:type="dxa"/>
          </w:tcPr>
          <w:p w14:paraId="74DBF334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6877" w:type="dxa"/>
          </w:tcPr>
          <w:p w14:paraId="350E15FD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Л. </w:t>
            </w:r>
            <w:r w:rsidRPr="001F2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A2D6E" w14:paraId="1F91D7A5" w14:textId="77777777" w:rsidTr="00D62D97">
        <w:tc>
          <w:tcPr>
            <w:tcW w:w="3579" w:type="dxa"/>
          </w:tcPr>
          <w:p w14:paraId="3F74DBE7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6877" w:type="dxa"/>
          </w:tcPr>
          <w:p w14:paraId="01250AA8" w14:textId="77777777" w:rsidR="008A2D6E" w:rsidRPr="001F22FA" w:rsidRDefault="008A2D6E" w:rsidP="00D62D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основ мировоззрения;</w:t>
            </w:r>
          </w:p>
          <w:p w14:paraId="05168B6D" w14:textId="77777777" w:rsidR="008A2D6E" w:rsidRPr="001F22FA" w:rsidRDefault="008A2D6E" w:rsidP="00D62D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условий, способствующих развитию алгоритмического мышления как необходимого условия профессио</w:t>
            </w: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нальной деятельности в современном информационном обществе;</w:t>
            </w:r>
          </w:p>
          <w:p w14:paraId="4CEF9782" w14:textId="77777777" w:rsidR="008A2D6E" w:rsidRPr="001F22FA" w:rsidRDefault="008A2D6E" w:rsidP="00D62D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 современных цифровых средах в условиях обеспечения информационной безопасности личности обучающегося; </w:t>
            </w:r>
          </w:p>
          <w:p w14:paraId="1E94436F" w14:textId="77777777" w:rsidR="008A2D6E" w:rsidRPr="001F22FA" w:rsidRDefault="008A2D6E" w:rsidP="00D62D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ответственного и избирательного отношения к 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      </w:r>
          </w:p>
          <w:p w14:paraId="38EBAE73" w14:textId="77777777" w:rsidR="008A2D6E" w:rsidRPr="001F22FA" w:rsidRDefault="008A2D6E" w:rsidP="00D62D9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задачи учебного предмета «Информатика» —</w:t>
            </w: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сформировать у обучающихся:</w:t>
            </w:r>
          </w:p>
          <w:p w14:paraId="4490434D" w14:textId="77777777" w:rsidR="008A2D6E" w:rsidRPr="001F22FA" w:rsidRDefault="008A2D6E" w:rsidP="00D62D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      </w:r>
          </w:p>
          <w:p w14:paraId="6D72AC6C" w14:textId="77777777" w:rsidR="008A2D6E" w:rsidRPr="001F22FA" w:rsidRDefault="008A2D6E" w:rsidP="00D62D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 навыки формализованного описания поставленных задач;</w:t>
            </w:r>
          </w:p>
          <w:p w14:paraId="634DA810" w14:textId="77777777" w:rsidR="008A2D6E" w:rsidRPr="001F22FA" w:rsidRDefault="008A2D6E" w:rsidP="00D62D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базовые знания об информационном моделировании, в том числе о математическом моделировании;</w:t>
            </w:r>
          </w:p>
          <w:p w14:paraId="35355F54" w14:textId="77777777" w:rsidR="008A2D6E" w:rsidRPr="001F22FA" w:rsidRDefault="008A2D6E" w:rsidP="00D62D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      </w:r>
          </w:p>
          <w:p w14:paraId="5B96FA79" w14:textId="77777777" w:rsidR="008A2D6E" w:rsidRPr="001F22FA" w:rsidRDefault="008A2D6E" w:rsidP="00D62D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 и навыки составления простых программ по построенному алгоритму на одном из языков программирования высокого уровня;</w:t>
            </w:r>
          </w:p>
          <w:p w14:paraId="4A13CF72" w14:textId="77777777" w:rsidR="008A2D6E" w:rsidRPr="001F22FA" w:rsidRDefault="008A2D6E" w:rsidP="00D62D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      </w:r>
          </w:p>
          <w:p w14:paraId="750A19EF" w14:textId="77777777" w:rsidR="008A2D6E" w:rsidRPr="001F22FA" w:rsidRDefault="008A2D6E" w:rsidP="00D62D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8A2D6E" w14:paraId="1108B4C5" w14:textId="77777777" w:rsidTr="00D62D97">
        <w:trPr>
          <w:trHeight w:val="988"/>
        </w:trPr>
        <w:tc>
          <w:tcPr>
            <w:tcW w:w="3579" w:type="dxa"/>
          </w:tcPr>
          <w:p w14:paraId="390A851F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6877" w:type="dxa"/>
          </w:tcPr>
          <w:p w14:paraId="63A1C83B" w14:textId="77777777" w:rsidR="008A2D6E" w:rsidRPr="001F22FA" w:rsidRDefault="008A2D6E" w:rsidP="00D62D9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 системе общего образования «Информатика» признана обязательным учебным предметом, входящим в состав предметной области «Математика и информатика». </w:t>
            </w:r>
          </w:p>
          <w:p w14:paraId="508B74B2" w14:textId="77777777" w:rsidR="008A2D6E" w:rsidRPr="001F22FA" w:rsidRDefault="008A2D6E" w:rsidP="00D62D9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Учебным планом на изучение информатики на базовом уровне отведено 34 учебных часа — по 1 часу в </w:t>
            </w:r>
            <w:proofErr w:type="gramStart"/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неделю  в</w:t>
            </w:r>
            <w:proofErr w:type="gramEnd"/>
            <w:r w:rsidRPr="001F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классах .</w:t>
            </w:r>
          </w:p>
        </w:tc>
      </w:tr>
      <w:tr w:rsidR="008A2D6E" w14:paraId="01278375" w14:textId="77777777" w:rsidTr="00D62D97">
        <w:tc>
          <w:tcPr>
            <w:tcW w:w="3579" w:type="dxa"/>
          </w:tcPr>
          <w:p w14:paraId="160BB6D2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877" w:type="dxa"/>
          </w:tcPr>
          <w:p w14:paraId="5A71542E" w14:textId="77777777" w:rsidR="008A2D6E" w:rsidRPr="00CA2668" w:rsidRDefault="008A2D6E" w:rsidP="00D62D9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68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14:paraId="48B743E6" w14:textId="77777777" w:rsidR="008A2D6E" w:rsidRPr="00CA2668" w:rsidRDefault="008A2D6E" w:rsidP="00D62D9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2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цифровая грамотность;</w:t>
            </w:r>
          </w:p>
          <w:p w14:paraId="39B4AA91" w14:textId="77777777" w:rsidR="008A2D6E" w:rsidRPr="00CA2668" w:rsidRDefault="008A2D6E" w:rsidP="00D62D9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2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теоретические основы информатики;</w:t>
            </w:r>
          </w:p>
          <w:p w14:paraId="6300589C" w14:textId="77777777" w:rsidR="008A2D6E" w:rsidRPr="00CA2668" w:rsidRDefault="008A2D6E" w:rsidP="00D62D9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2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и программирование;</w:t>
            </w:r>
          </w:p>
          <w:p w14:paraId="1F545402" w14:textId="77777777" w:rsidR="008A2D6E" w:rsidRPr="00BF00E6" w:rsidRDefault="008A2D6E" w:rsidP="00D62D9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2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</w:t>
            </w:r>
          </w:p>
        </w:tc>
      </w:tr>
      <w:tr w:rsidR="008A2D6E" w14:paraId="011C5A0E" w14:textId="77777777" w:rsidTr="00D62D97">
        <w:tc>
          <w:tcPr>
            <w:tcW w:w="3579" w:type="dxa"/>
          </w:tcPr>
          <w:p w14:paraId="63EAD1DB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>Формы, методы, технологии обучения</w:t>
            </w:r>
          </w:p>
        </w:tc>
        <w:tc>
          <w:tcPr>
            <w:tcW w:w="6877" w:type="dxa"/>
          </w:tcPr>
          <w:p w14:paraId="42819ACC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 xml:space="preserve">Метод проектов, ИКТ-технологии, игровые технологии, </w:t>
            </w:r>
            <w:proofErr w:type="spellStart"/>
            <w:r w:rsidRPr="001F22F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1F22FA">
              <w:rPr>
                <w:rFonts w:ascii="Times New Roman" w:hAnsi="Times New Roman"/>
                <w:sz w:val="24"/>
                <w:szCs w:val="24"/>
              </w:rPr>
              <w:t xml:space="preserve"> технологии, педагогика сотрудничества и пр.</w:t>
            </w:r>
          </w:p>
        </w:tc>
      </w:tr>
      <w:tr w:rsidR="008A2D6E" w14:paraId="1B35D41D" w14:textId="77777777" w:rsidTr="00D62D97">
        <w:tc>
          <w:tcPr>
            <w:tcW w:w="3579" w:type="dxa"/>
          </w:tcPr>
          <w:p w14:paraId="37B78BAD" w14:textId="77777777" w:rsidR="008A2D6E" w:rsidRPr="001F22FA" w:rsidRDefault="008A2D6E" w:rsidP="00D6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6877" w:type="dxa"/>
          </w:tcPr>
          <w:p w14:paraId="1776355B" w14:textId="77777777" w:rsidR="008A2D6E" w:rsidRPr="001F22FA" w:rsidRDefault="008A2D6E" w:rsidP="00D6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>Используются различные типы контроля: текущий, итоговый, взаимный, самостоятельный, письменный, устный.</w:t>
            </w:r>
          </w:p>
          <w:p w14:paraId="2CE9AA45" w14:textId="77777777" w:rsidR="008A2D6E" w:rsidRPr="001F22FA" w:rsidRDefault="008A2D6E" w:rsidP="00D6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FA">
              <w:rPr>
                <w:rFonts w:ascii="Times New Roman" w:hAnsi="Times New Roman"/>
                <w:sz w:val="24"/>
                <w:szCs w:val="24"/>
              </w:rPr>
              <w:t>Основными формами проверки ЗУН учащихся по информатике являются устный опрос, письменная контрольная работа, самостоятельная работа, тестирование, практическая работа на ПК и зачеты (в старших классах).</w:t>
            </w:r>
          </w:p>
        </w:tc>
      </w:tr>
    </w:tbl>
    <w:p w14:paraId="7B17151A" w14:textId="77777777" w:rsidR="008A2D6E" w:rsidRDefault="008A2D6E" w:rsidP="008A2D6E"/>
    <w:p w14:paraId="3F918BF8" w14:textId="77777777" w:rsidR="008A2D6E" w:rsidRDefault="008A2D6E" w:rsidP="008A2D6E"/>
    <w:p w14:paraId="4DB376F2" w14:textId="77777777" w:rsidR="008A2D6E" w:rsidRDefault="008A2D6E" w:rsidP="008A2D6E"/>
    <w:p w14:paraId="4994779D" w14:textId="77777777" w:rsidR="00BC09E3" w:rsidRDefault="00BC09E3">
      <w:bookmarkStart w:id="0" w:name="_GoBack"/>
      <w:bookmarkEnd w:id="0"/>
    </w:p>
    <w:sectPr w:rsidR="00BC09E3" w:rsidSect="0010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2D9A"/>
    <w:multiLevelType w:val="multilevel"/>
    <w:tmpl w:val="5AB8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C33B5"/>
    <w:multiLevelType w:val="hybridMultilevel"/>
    <w:tmpl w:val="A65EE5F0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BFB069B"/>
    <w:multiLevelType w:val="multilevel"/>
    <w:tmpl w:val="3EA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867D8"/>
    <w:multiLevelType w:val="multilevel"/>
    <w:tmpl w:val="2986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E3"/>
    <w:rsid w:val="008A2D6E"/>
    <w:rsid w:val="009F6159"/>
    <w:rsid w:val="00BC09E3"/>
    <w:rsid w:val="00E5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FCB3"/>
  <w15:chartTrackingRefBased/>
  <w15:docId w15:val="{CF5D727F-F4D4-4733-8ED6-2225A7C8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1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nhideWhenUsed/>
    <w:rsid w:val="009F6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6159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nhideWhenUsed/>
    <w:qFormat/>
    <w:rsid w:val="008A2D6E"/>
    <w:pPr>
      <w:ind w:left="720"/>
      <w:contextualSpacing/>
    </w:pPr>
    <w:rPr>
      <w:lang w:val="en-US"/>
    </w:rPr>
  </w:style>
  <w:style w:type="character" w:customStyle="1" w:styleId="a6">
    <w:name w:val="Абзац списка Знак"/>
    <w:link w:val="a5"/>
    <w:locked/>
    <w:rsid w:val="008A2D6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Учитель</cp:lastModifiedBy>
  <cp:revision>2</cp:revision>
  <dcterms:created xsi:type="dcterms:W3CDTF">2023-11-28T05:54:00Z</dcterms:created>
  <dcterms:modified xsi:type="dcterms:W3CDTF">2023-11-28T05:54:00Z</dcterms:modified>
</cp:coreProperties>
</file>